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D0C" w:rsidRPr="00B66368" w:rsidRDefault="00392D0C" w:rsidP="00B66368">
      <w:pPr>
        <w:jc w:val="center"/>
        <w:rPr>
          <w:i/>
          <w:iCs/>
          <w:color w:val="7030A0"/>
          <w:sz w:val="36"/>
          <w:szCs w:val="36"/>
        </w:rPr>
      </w:pPr>
      <w:r w:rsidRPr="00B66368">
        <w:rPr>
          <w:i/>
          <w:iCs/>
          <w:color w:val="7030A0"/>
          <w:sz w:val="36"/>
          <w:szCs w:val="36"/>
        </w:rPr>
        <w:t>УЧЕНИЧЕСКОЕ САМОУПРАВЛЕНИЕ</w:t>
      </w:r>
    </w:p>
    <w:p w:rsidR="00392D0C" w:rsidRPr="00B66368" w:rsidRDefault="00392D0C" w:rsidP="00B66368">
      <w:pPr>
        <w:jc w:val="center"/>
        <w:rPr>
          <w:i/>
          <w:iCs/>
          <w:color w:val="7030A0"/>
          <w:sz w:val="36"/>
          <w:szCs w:val="36"/>
        </w:rPr>
      </w:pPr>
    </w:p>
    <w:tbl>
      <w:tblPr>
        <w:tblW w:w="936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40"/>
        <w:gridCol w:w="3960"/>
        <w:gridCol w:w="1260"/>
      </w:tblGrid>
      <w:tr w:rsidR="00423C52" w:rsidTr="00423C52">
        <w:tc>
          <w:tcPr>
            <w:tcW w:w="4140" w:type="dxa"/>
          </w:tcPr>
          <w:p w:rsidR="00423C52" w:rsidRPr="00E61D0F" w:rsidRDefault="00423C52">
            <w:r w:rsidRPr="00E61D0F">
              <w:rPr>
                <w:sz w:val="22"/>
                <w:szCs w:val="22"/>
              </w:rPr>
              <w:t>КАТЕГОРИЯ</w:t>
            </w:r>
          </w:p>
        </w:tc>
        <w:tc>
          <w:tcPr>
            <w:tcW w:w="3960" w:type="dxa"/>
          </w:tcPr>
          <w:p w:rsidR="00423C52" w:rsidRPr="00E61D0F" w:rsidRDefault="00423C52">
            <w:r w:rsidRPr="00E61D0F">
              <w:rPr>
                <w:sz w:val="22"/>
                <w:szCs w:val="22"/>
              </w:rPr>
              <w:t xml:space="preserve">                   ФИО</w:t>
            </w:r>
          </w:p>
        </w:tc>
        <w:tc>
          <w:tcPr>
            <w:tcW w:w="1260" w:type="dxa"/>
          </w:tcPr>
          <w:p w:rsidR="00423C52" w:rsidRPr="00E61D0F" w:rsidRDefault="00423C52">
            <w:bookmarkStart w:id="0" w:name="_GoBack"/>
            <w:bookmarkEnd w:id="0"/>
            <w:r w:rsidRPr="00E61D0F">
              <w:rPr>
                <w:sz w:val="22"/>
                <w:szCs w:val="22"/>
              </w:rPr>
              <w:t>КЛАСС</w:t>
            </w:r>
          </w:p>
        </w:tc>
      </w:tr>
      <w:tr w:rsidR="00423C52" w:rsidTr="00423C52">
        <w:tc>
          <w:tcPr>
            <w:tcW w:w="4140" w:type="dxa"/>
          </w:tcPr>
          <w:p w:rsidR="00423C52" w:rsidRPr="00E61D0F" w:rsidRDefault="00423C52">
            <w:pPr>
              <w:rPr>
                <w:b/>
                <w:bCs/>
                <w:i/>
                <w:iCs/>
                <w:color w:val="0000FF"/>
                <w:sz w:val="28"/>
                <w:szCs w:val="28"/>
              </w:rPr>
            </w:pPr>
            <w:r w:rsidRPr="00E61D0F">
              <w:rPr>
                <w:b/>
                <w:bCs/>
                <w:i/>
                <w:iCs/>
                <w:color w:val="0000FF"/>
                <w:sz w:val="28"/>
                <w:szCs w:val="28"/>
              </w:rPr>
              <w:t>Президент ученического самоуправления</w:t>
            </w:r>
          </w:p>
        </w:tc>
        <w:tc>
          <w:tcPr>
            <w:tcW w:w="3960" w:type="dxa"/>
          </w:tcPr>
          <w:p w:rsidR="00423C52" w:rsidRPr="00E61D0F" w:rsidRDefault="00423C52">
            <w:r>
              <w:rPr>
                <w:sz w:val="22"/>
                <w:szCs w:val="22"/>
              </w:rPr>
              <w:t>Воронова Валерия Дмитриевна</w:t>
            </w:r>
          </w:p>
        </w:tc>
        <w:tc>
          <w:tcPr>
            <w:tcW w:w="1260" w:type="dxa"/>
          </w:tcPr>
          <w:p w:rsidR="00423C52" w:rsidRPr="00E61D0F" w:rsidRDefault="00423C52">
            <w:r>
              <w:rPr>
                <w:sz w:val="22"/>
                <w:szCs w:val="22"/>
              </w:rPr>
              <w:t>10</w:t>
            </w:r>
          </w:p>
        </w:tc>
      </w:tr>
      <w:tr w:rsidR="00423C52" w:rsidTr="00423C52">
        <w:tc>
          <w:tcPr>
            <w:tcW w:w="4140" w:type="dxa"/>
          </w:tcPr>
          <w:p w:rsidR="00423C52" w:rsidRPr="00E61D0F" w:rsidRDefault="00423C52">
            <w:r w:rsidRPr="00E61D0F">
              <w:rPr>
                <w:b/>
                <w:bCs/>
                <w:i/>
                <w:iCs/>
                <w:color w:val="0000FF"/>
                <w:sz w:val="28"/>
                <w:szCs w:val="28"/>
              </w:rPr>
              <w:t>Вице-президент школы</w:t>
            </w:r>
          </w:p>
        </w:tc>
        <w:tc>
          <w:tcPr>
            <w:tcW w:w="3960" w:type="dxa"/>
          </w:tcPr>
          <w:p w:rsidR="00423C52" w:rsidRPr="00E61D0F" w:rsidRDefault="00423C52">
            <w:proofErr w:type="spellStart"/>
            <w:r>
              <w:rPr>
                <w:sz w:val="22"/>
                <w:szCs w:val="22"/>
              </w:rPr>
              <w:t>Аблямитова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Нуржан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Ривидановна</w:t>
            </w:r>
            <w:proofErr w:type="spellEnd"/>
          </w:p>
        </w:tc>
        <w:tc>
          <w:tcPr>
            <w:tcW w:w="1260" w:type="dxa"/>
          </w:tcPr>
          <w:p w:rsidR="00423C52" w:rsidRPr="00E61D0F" w:rsidRDefault="00423C52">
            <w:r>
              <w:rPr>
                <w:sz w:val="22"/>
                <w:szCs w:val="22"/>
              </w:rPr>
              <w:t>8-А</w:t>
            </w:r>
          </w:p>
        </w:tc>
      </w:tr>
      <w:tr w:rsidR="00423C52" w:rsidTr="00423C52">
        <w:tc>
          <w:tcPr>
            <w:tcW w:w="4140" w:type="dxa"/>
          </w:tcPr>
          <w:p w:rsidR="00423C52" w:rsidRPr="00E61D0F" w:rsidRDefault="00423C52">
            <w:r w:rsidRPr="00E61D0F">
              <w:rPr>
                <w:b/>
                <w:bCs/>
                <w:i/>
                <w:iCs/>
                <w:color w:val="0000FF"/>
                <w:sz w:val="28"/>
                <w:szCs w:val="28"/>
              </w:rPr>
              <w:t>Министр образования</w:t>
            </w:r>
          </w:p>
        </w:tc>
        <w:tc>
          <w:tcPr>
            <w:tcW w:w="3960" w:type="dxa"/>
          </w:tcPr>
          <w:p w:rsidR="00423C52" w:rsidRPr="00E61D0F" w:rsidRDefault="00423C52">
            <w:r>
              <w:rPr>
                <w:sz w:val="22"/>
                <w:szCs w:val="22"/>
              </w:rPr>
              <w:t>Миронова Анастасия  Евгеньевна</w:t>
            </w:r>
          </w:p>
        </w:tc>
        <w:tc>
          <w:tcPr>
            <w:tcW w:w="1260" w:type="dxa"/>
          </w:tcPr>
          <w:p w:rsidR="00423C52" w:rsidRPr="00E61D0F" w:rsidRDefault="00423C52">
            <w:r>
              <w:rPr>
                <w:sz w:val="22"/>
                <w:szCs w:val="22"/>
              </w:rPr>
              <w:t>10</w:t>
            </w:r>
          </w:p>
        </w:tc>
      </w:tr>
      <w:tr w:rsidR="00423C52" w:rsidTr="00423C52">
        <w:tc>
          <w:tcPr>
            <w:tcW w:w="4140" w:type="dxa"/>
          </w:tcPr>
          <w:p w:rsidR="00423C52" w:rsidRPr="00E61D0F" w:rsidRDefault="00423C52">
            <w:r w:rsidRPr="00E61D0F">
              <w:rPr>
                <w:b/>
                <w:bCs/>
                <w:i/>
                <w:iCs/>
                <w:color w:val="0000FF"/>
                <w:sz w:val="28"/>
                <w:szCs w:val="28"/>
              </w:rPr>
              <w:t>Министр культуры и отдыха</w:t>
            </w:r>
          </w:p>
        </w:tc>
        <w:tc>
          <w:tcPr>
            <w:tcW w:w="3960" w:type="dxa"/>
          </w:tcPr>
          <w:p w:rsidR="00423C52" w:rsidRPr="00E61D0F" w:rsidRDefault="00423C52">
            <w:proofErr w:type="spellStart"/>
            <w:r>
              <w:rPr>
                <w:sz w:val="22"/>
                <w:szCs w:val="22"/>
              </w:rPr>
              <w:t>Кожакова</w:t>
            </w:r>
            <w:proofErr w:type="spellEnd"/>
            <w:r>
              <w:rPr>
                <w:sz w:val="22"/>
                <w:szCs w:val="22"/>
              </w:rPr>
              <w:t xml:space="preserve"> Диана Маратовна</w:t>
            </w:r>
          </w:p>
        </w:tc>
        <w:tc>
          <w:tcPr>
            <w:tcW w:w="1260" w:type="dxa"/>
          </w:tcPr>
          <w:p w:rsidR="00423C52" w:rsidRPr="00E61D0F" w:rsidRDefault="00423C52">
            <w:r>
              <w:rPr>
                <w:sz w:val="22"/>
                <w:szCs w:val="22"/>
              </w:rPr>
              <w:t>7</w:t>
            </w:r>
          </w:p>
        </w:tc>
      </w:tr>
      <w:tr w:rsidR="00423C52" w:rsidTr="00423C52">
        <w:tc>
          <w:tcPr>
            <w:tcW w:w="4140" w:type="dxa"/>
          </w:tcPr>
          <w:p w:rsidR="00423C52" w:rsidRPr="00E61D0F" w:rsidRDefault="00423C52">
            <w:r w:rsidRPr="00E61D0F">
              <w:rPr>
                <w:b/>
                <w:bCs/>
                <w:i/>
                <w:iCs/>
                <w:color w:val="0000FF"/>
                <w:sz w:val="28"/>
                <w:szCs w:val="28"/>
              </w:rPr>
              <w:t>Министр информации</w:t>
            </w:r>
          </w:p>
        </w:tc>
        <w:tc>
          <w:tcPr>
            <w:tcW w:w="3960" w:type="dxa"/>
          </w:tcPr>
          <w:p w:rsidR="00423C52" w:rsidRPr="00E61D0F" w:rsidRDefault="00423C52">
            <w:proofErr w:type="spellStart"/>
            <w:r>
              <w:rPr>
                <w:sz w:val="22"/>
                <w:szCs w:val="22"/>
              </w:rPr>
              <w:t>Аммонова</w:t>
            </w:r>
            <w:proofErr w:type="spellEnd"/>
            <w:r>
              <w:rPr>
                <w:sz w:val="22"/>
                <w:szCs w:val="22"/>
              </w:rPr>
              <w:t xml:space="preserve"> Елизавета Викторовна</w:t>
            </w:r>
          </w:p>
        </w:tc>
        <w:tc>
          <w:tcPr>
            <w:tcW w:w="1260" w:type="dxa"/>
          </w:tcPr>
          <w:p w:rsidR="00423C52" w:rsidRPr="00E61D0F" w:rsidRDefault="00423C52">
            <w:r>
              <w:rPr>
                <w:sz w:val="22"/>
                <w:szCs w:val="22"/>
              </w:rPr>
              <w:t>10</w:t>
            </w:r>
          </w:p>
        </w:tc>
      </w:tr>
      <w:tr w:rsidR="00423C52" w:rsidTr="00423C52">
        <w:tc>
          <w:tcPr>
            <w:tcW w:w="4140" w:type="dxa"/>
          </w:tcPr>
          <w:p w:rsidR="00423C52" w:rsidRPr="00E61D0F" w:rsidRDefault="00423C52">
            <w:r>
              <w:rPr>
                <w:b/>
                <w:bCs/>
                <w:i/>
                <w:iCs/>
                <w:color w:val="0000FF"/>
                <w:sz w:val="28"/>
                <w:szCs w:val="28"/>
              </w:rPr>
              <w:t xml:space="preserve">Министр </w:t>
            </w:r>
            <w:r w:rsidRPr="00E61D0F">
              <w:rPr>
                <w:b/>
                <w:bCs/>
                <w:i/>
                <w:iCs/>
                <w:color w:val="0000FF"/>
                <w:sz w:val="28"/>
                <w:szCs w:val="28"/>
              </w:rPr>
              <w:t>спорта</w:t>
            </w:r>
          </w:p>
        </w:tc>
        <w:tc>
          <w:tcPr>
            <w:tcW w:w="3960" w:type="dxa"/>
          </w:tcPr>
          <w:p w:rsidR="00423C52" w:rsidRDefault="00423C52">
            <w:proofErr w:type="spellStart"/>
            <w:r>
              <w:rPr>
                <w:sz w:val="22"/>
                <w:szCs w:val="22"/>
              </w:rPr>
              <w:t>Велиулаев</w:t>
            </w:r>
            <w:proofErr w:type="spellEnd"/>
            <w:r>
              <w:rPr>
                <w:sz w:val="22"/>
                <w:szCs w:val="22"/>
              </w:rPr>
              <w:t xml:space="preserve"> Артур </w:t>
            </w:r>
          </w:p>
          <w:p w:rsidR="00423C52" w:rsidRPr="00E61D0F" w:rsidRDefault="00423C52"/>
        </w:tc>
        <w:tc>
          <w:tcPr>
            <w:tcW w:w="1260" w:type="dxa"/>
          </w:tcPr>
          <w:p w:rsidR="00423C52" w:rsidRPr="00E61D0F" w:rsidRDefault="00423C52">
            <w:r>
              <w:rPr>
                <w:sz w:val="22"/>
                <w:szCs w:val="22"/>
              </w:rPr>
              <w:t>9-А</w:t>
            </w:r>
          </w:p>
        </w:tc>
      </w:tr>
      <w:tr w:rsidR="00423C52" w:rsidTr="00423C52">
        <w:tc>
          <w:tcPr>
            <w:tcW w:w="4140" w:type="dxa"/>
          </w:tcPr>
          <w:p w:rsidR="00423C52" w:rsidRPr="00E61D0F" w:rsidRDefault="00423C52">
            <w:r w:rsidRPr="00E61D0F">
              <w:rPr>
                <w:b/>
                <w:bCs/>
                <w:i/>
                <w:iCs/>
                <w:color w:val="0000FF"/>
                <w:sz w:val="28"/>
                <w:szCs w:val="28"/>
              </w:rPr>
              <w:t>Министр здравоохранения и милосердия</w:t>
            </w:r>
          </w:p>
        </w:tc>
        <w:tc>
          <w:tcPr>
            <w:tcW w:w="3960" w:type="dxa"/>
          </w:tcPr>
          <w:p w:rsidR="00423C52" w:rsidRPr="00E61D0F" w:rsidRDefault="00423C52">
            <w:proofErr w:type="spellStart"/>
            <w:r>
              <w:rPr>
                <w:sz w:val="22"/>
                <w:szCs w:val="22"/>
              </w:rPr>
              <w:t>Арифов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Асан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Мустафаевич</w:t>
            </w:r>
            <w:proofErr w:type="spellEnd"/>
          </w:p>
        </w:tc>
        <w:tc>
          <w:tcPr>
            <w:tcW w:w="1260" w:type="dxa"/>
          </w:tcPr>
          <w:p w:rsidR="00423C52" w:rsidRPr="00E61D0F" w:rsidRDefault="00423C52">
            <w:r>
              <w:rPr>
                <w:sz w:val="22"/>
                <w:szCs w:val="22"/>
              </w:rPr>
              <w:t>9-А</w:t>
            </w:r>
          </w:p>
        </w:tc>
      </w:tr>
      <w:tr w:rsidR="00423C52" w:rsidTr="00423C52">
        <w:tc>
          <w:tcPr>
            <w:tcW w:w="4140" w:type="dxa"/>
            <w:vAlign w:val="center"/>
          </w:tcPr>
          <w:p w:rsidR="00423C52" w:rsidRPr="00E61D0F" w:rsidRDefault="00423C52" w:rsidP="00E61D0F">
            <w:pPr>
              <w:jc w:val="center"/>
              <w:rPr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  <w:p w:rsidR="00423C52" w:rsidRPr="00E61D0F" w:rsidRDefault="00423C52" w:rsidP="00CC6833">
            <w:r w:rsidRPr="00E61D0F">
              <w:rPr>
                <w:b/>
                <w:bCs/>
                <w:i/>
                <w:iCs/>
                <w:color w:val="0000FF"/>
                <w:sz w:val="28"/>
                <w:szCs w:val="28"/>
              </w:rPr>
              <w:t>Министр экологии</w:t>
            </w:r>
          </w:p>
        </w:tc>
        <w:tc>
          <w:tcPr>
            <w:tcW w:w="3960" w:type="dxa"/>
          </w:tcPr>
          <w:p w:rsidR="00423C52" w:rsidRPr="00E61D0F" w:rsidRDefault="00423C52" w:rsidP="00CC6833">
            <w:r>
              <w:rPr>
                <w:sz w:val="22"/>
                <w:szCs w:val="22"/>
              </w:rPr>
              <w:t>Петрова Анастасия Владимировна</w:t>
            </w:r>
          </w:p>
        </w:tc>
        <w:tc>
          <w:tcPr>
            <w:tcW w:w="1260" w:type="dxa"/>
          </w:tcPr>
          <w:p w:rsidR="00423C52" w:rsidRPr="00E61D0F" w:rsidRDefault="00423C52" w:rsidP="00CC6833">
            <w:r>
              <w:rPr>
                <w:sz w:val="22"/>
                <w:szCs w:val="22"/>
              </w:rPr>
              <w:t>7</w:t>
            </w:r>
          </w:p>
        </w:tc>
      </w:tr>
      <w:tr w:rsidR="00423C52" w:rsidTr="00423C52">
        <w:tc>
          <w:tcPr>
            <w:tcW w:w="4140" w:type="dxa"/>
          </w:tcPr>
          <w:p w:rsidR="00423C52" w:rsidRPr="00E61D0F" w:rsidRDefault="00423C52" w:rsidP="00CC6833">
            <w:r w:rsidRPr="00E61D0F">
              <w:rPr>
                <w:rStyle w:val="a4"/>
                <w:i/>
                <w:iCs/>
                <w:color w:val="0000FF"/>
                <w:sz w:val="28"/>
                <w:szCs w:val="28"/>
              </w:rPr>
              <w:t>Министр труда и права</w:t>
            </w:r>
          </w:p>
        </w:tc>
        <w:tc>
          <w:tcPr>
            <w:tcW w:w="3960" w:type="dxa"/>
          </w:tcPr>
          <w:p w:rsidR="00423C52" w:rsidRPr="00E61D0F" w:rsidRDefault="00423C52" w:rsidP="00CC6833">
            <w:proofErr w:type="spellStart"/>
            <w:r>
              <w:rPr>
                <w:sz w:val="22"/>
                <w:szCs w:val="22"/>
              </w:rPr>
              <w:t>Мамутова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Адиле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Айдеровна</w:t>
            </w:r>
            <w:proofErr w:type="spellEnd"/>
          </w:p>
        </w:tc>
        <w:tc>
          <w:tcPr>
            <w:tcW w:w="1260" w:type="dxa"/>
          </w:tcPr>
          <w:p w:rsidR="00423C52" w:rsidRPr="00E61D0F" w:rsidRDefault="00423C52" w:rsidP="00CC6833">
            <w:r>
              <w:rPr>
                <w:sz w:val="22"/>
                <w:szCs w:val="22"/>
              </w:rPr>
              <w:t>9-А</w:t>
            </w:r>
          </w:p>
        </w:tc>
      </w:tr>
      <w:tr w:rsidR="00423C52" w:rsidTr="00423C52">
        <w:tc>
          <w:tcPr>
            <w:tcW w:w="4140" w:type="dxa"/>
          </w:tcPr>
          <w:p w:rsidR="00423C52" w:rsidRPr="00E61D0F" w:rsidRDefault="00423C52" w:rsidP="00CC6833">
            <w:r w:rsidRPr="00E61D0F">
              <w:rPr>
                <w:b/>
                <w:bCs/>
                <w:i/>
                <w:iCs/>
                <w:color w:val="0000FF"/>
                <w:sz w:val="28"/>
                <w:szCs w:val="28"/>
                <w:shd w:val="clear" w:color="auto" w:fill="FFFFFF"/>
              </w:rPr>
              <w:t>Министерство безопасности</w:t>
            </w:r>
          </w:p>
        </w:tc>
        <w:tc>
          <w:tcPr>
            <w:tcW w:w="3960" w:type="dxa"/>
          </w:tcPr>
          <w:p w:rsidR="00423C52" w:rsidRPr="00E61D0F" w:rsidRDefault="00423C52" w:rsidP="00CC6833">
            <w:r>
              <w:rPr>
                <w:sz w:val="22"/>
                <w:szCs w:val="22"/>
              </w:rPr>
              <w:t>Гомес  Суров  Николас</w:t>
            </w:r>
          </w:p>
        </w:tc>
        <w:tc>
          <w:tcPr>
            <w:tcW w:w="1260" w:type="dxa"/>
          </w:tcPr>
          <w:p w:rsidR="00423C52" w:rsidRPr="00E61D0F" w:rsidRDefault="00423C52" w:rsidP="00CC6833">
            <w:r>
              <w:rPr>
                <w:sz w:val="22"/>
                <w:szCs w:val="22"/>
              </w:rPr>
              <w:t>9-Б</w:t>
            </w:r>
          </w:p>
        </w:tc>
      </w:tr>
      <w:tr w:rsidR="00423C52" w:rsidTr="00423C52">
        <w:tc>
          <w:tcPr>
            <w:tcW w:w="4140" w:type="dxa"/>
          </w:tcPr>
          <w:p w:rsidR="00423C52" w:rsidRPr="003F1F27" w:rsidRDefault="00423C52" w:rsidP="00CC6833">
            <w:pPr>
              <w:rPr>
                <w:b/>
                <w:bCs/>
                <w:i/>
                <w:iCs/>
                <w:color w:val="0000FF"/>
                <w:sz w:val="28"/>
                <w:szCs w:val="28"/>
              </w:rPr>
            </w:pPr>
            <w:r w:rsidRPr="003F1F27">
              <w:rPr>
                <w:b/>
                <w:bCs/>
                <w:i/>
                <w:iCs/>
                <w:color w:val="0000FF"/>
                <w:sz w:val="28"/>
                <w:szCs w:val="28"/>
              </w:rPr>
              <w:t>Министр экономики</w:t>
            </w:r>
          </w:p>
          <w:p w:rsidR="00423C52" w:rsidRPr="003F1F27" w:rsidRDefault="00423C52" w:rsidP="00CC6833">
            <w:pPr>
              <w:rPr>
                <w:b/>
                <w:bCs/>
                <w:i/>
                <w:iCs/>
                <w:color w:val="0000FF"/>
                <w:sz w:val="28"/>
                <w:szCs w:val="28"/>
              </w:rPr>
            </w:pPr>
          </w:p>
        </w:tc>
        <w:tc>
          <w:tcPr>
            <w:tcW w:w="3960" w:type="dxa"/>
          </w:tcPr>
          <w:p w:rsidR="00423C52" w:rsidRPr="00E61D0F" w:rsidRDefault="00423C52" w:rsidP="00CC6833">
            <w:r>
              <w:rPr>
                <w:sz w:val="22"/>
                <w:szCs w:val="22"/>
              </w:rPr>
              <w:t>Тимушева Елизавета Андреевна</w:t>
            </w:r>
          </w:p>
        </w:tc>
        <w:tc>
          <w:tcPr>
            <w:tcW w:w="1260" w:type="dxa"/>
          </w:tcPr>
          <w:p w:rsidR="00423C52" w:rsidRPr="00E61D0F" w:rsidRDefault="00423C52" w:rsidP="00CC6833">
            <w:r>
              <w:rPr>
                <w:sz w:val="22"/>
                <w:szCs w:val="22"/>
              </w:rPr>
              <w:t>10</w:t>
            </w:r>
          </w:p>
        </w:tc>
      </w:tr>
      <w:tr w:rsidR="00423C52" w:rsidTr="00423C52">
        <w:tc>
          <w:tcPr>
            <w:tcW w:w="4140" w:type="dxa"/>
          </w:tcPr>
          <w:p w:rsidR="00423C52" w:rsidRPr="003F1F27" w:rsidRDefault="00423C52" w:rsidP="00CC6833">
            <w:pPr>
              <w:rPr>
                <w:b/>
                <w:bCs/>
                <w:i/>
                <w:iCs/>
                <w:color w:val="0000FF"/>
                <w:sz w:val="28"/>
                <w:szCs w:val="28"/>
              </w:rPr>
            </w:pPr>
            <w:r w:rsidRPr="003F1F27">
              <w:rPr>
                <w:b/>
                <w:bCs/>
                <w:i/>
                <w:iCs/>
                <w:color w:val="0000FF"/>
                <w:sz w:val="28"/>
                <w:szCs w:val="28"/>
              </w:rPr>
              <w:t>Министр туризма</w:t>
            </w:r>
          </w:p>
          <w:p w:rsidR="00423C52" w:rsidRPr="003F1F27" w:rsidRDefault="00423C52" w:rsidP="00CC6833">
            <w:pPr>
              <w:rPr>
                <w:b/>
                <w:bCs/>
                <w:i/>
                <w:iCs/>
                <w:color w:val="0000FF"/>
                <w:sz w:val="28"/>
                <w:szCs w:val="28"/>
              </w:rPr>
            </w:pPr>
          </w:p>
        </w:tc>
        <w:tc>
          <w:tcPr>
            <w:tcW w:w="3960" w:type="dxa"/>
          </w:tcPr>
          <w:p w:rsidR="00423C52" w:rsidRPr="00E61D0F" w:rsidRDefault="00423C52" w:rsidP="00CC6833">
            <w:r>
              <w:rPr>
                <w:sz w:val="22"/>
                <w:szCs w:val="22"/>
              </w:rPr>
              <w:t>Рослая Валентина Леонидовна</w:t>
            </w:r>
          </w:p>
        </w:tc>
        <w:tc>
          <w:tcPr>
            <w:tcW w:w="1260" w:type="dxa"/>
          </w:tcPr>
          <w:p w:rsidR="00423C52" w:rsidRPr="00E61D0F" w:rsidRDefault="00423C52" w:rsidP="00CC6833">
            <w:r>
              <w:rPr>
                <w:sz w:val="22"/>
                <w:szCs w:val="22"/>
              </w:rPr>
              <w:t>9-Б</w:t>
            </w:r>
          </w:p>
        </w:tc>
      </w:tr>
    </w:tbl>
    <w:p w:rsidR="00392D0C" w:rsidRDefault="00392D0C"/>
    <w:sectPr w:rsidR="00392D0C" w:rsidSect="00527404">
      <w:pgSz w:w="11906" w:h="16838"/>
      <w:pgMar w:top="426" w:right="850" w:bottom="284" w:left="3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6833"/>
    <w:rsid w:val="00092882"/>
    <w:rsid w:val="000E5392"/>
    <w:rsid w:val="00362307"/>
    <w:rsid w:val="00392D0C"/>
    <w:rsid w:val="003E5B8D"/>
    <w:rsid w:val="003F1F27"/>
    <w:rsid w:val="00423C52"/>
    <w:rsid w:val="00527404"/>
    <w:rsid w:val="00550970"/>
    <w:rsid w:val="007922EE"/>
    <w:rsid w:val="00936347"/>
    <w:rsid w:val="00B66368"/>
    <w:rsid w:val="00C426C1"/>
    <w:rsid w:val="00CC6833"/>
    <w:rsid w:val="00D26950"/>
    <w:rsid w:val="00D726CB"/>
    <w:rsid w:val="00E61D0F"/>
    <w:rsid w:val="00FA7B3E"/>
    <w:rsid w:val="00FB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83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CC6833"/>
    <w:pPr>
      <w:spacing w:before="100" w:beforeAutospacing="1" w:after="100" w:afterAutospacing="1"/>
    </w:pPr>
  </w:style>
  <w:style w:type="character" w:styleId="a4">
    <w:name w:val="Strong"/>
    <w:uiPriority w:val="99"/>
    <w:qFormat/>
    <w:rsid w:val="00CC6833"/>
    <w:rPr>
      <w:b/>
      <w:bCs/>
    </w:rPr>
  </w:style>
  <w:style w:type="table" w:styleId="a5">
    <w:name w:val="Table Grid"/>
    <w:basedOn w:val="a1"/>
    <w:uiPriority w:val="99"/>
    <w:rsid w:val="00CC6833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72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2021-10-07T03:22:00Z</cp:lastPrinted>
  <dcterms:created xsi:type="dcterms:W3CDTF">2022-02-14T17:31:00Z</dcterms:created>
  <dcterms:modified xsi:type="dcterms:W3CDTF">2022-02-14T17:31:00Z</dcterms:modified>
</cp:coreProperties>
</file>